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63E" w:rsidRPr="0008263E" w:rsidRDefault="00FC6D4F" w:rsidP="00165D31">
      <w:pPr>
        <w:spacing w:after="60"/>
        <w:jc w:val="center"/>
        <w:rPr>
          <w:rFonts w:ascii="Century Gothic" w:eastAsia="Century Gothic" w:hAnsi="Century Gothic"/>
          <w:b/>
          <w:sz w:val="24"/>
          <w:szCs w:val="24"/>
        </w:rPr>
      </w:pPr>
      <w:r>
        <w:rPr>
          <w:rFonts w:ascii="Century Gothic" w:eastAsia="Century Gothic" w:hAnsi="Century Gothic"/>
          <w:b/>
          <w:sz w:val="24"/>
          <w:szCs w:val="24"/>
        </w:rPr>
        <w:t>VALLEY OF THE WINDS</w:t>
      </w:r>
    </w:p>
    <w:p w:rsidR="0008263E" w:rsidRPr="00165D31" w:rsidRDefault="0008263E" w:rsidP="00165D31">
      <w:pPr>
        <w:spacing w:after="60"/>
        <w:jc w:val="center"/>
        <w:rPr>
          <w:rFonts w:ascii="Century Gothic" w:eastAsia="Century Gothic" w:hAnsi="Century Gothic"/>
        </w:rPr>
      </w:pPr>
      <w:r w:rsidRPr="00165D31">
        <w:rPr>
          <w:rFonts w:ascii="Century Gothic" w:eastAsia="Century Gothic" w:hAnsi="Century Gothic"/>
        </w:rPr>
        <w:t>©</w:t>
      </w:r>
      <w:r w:rsidR="009259A7">
        <w:rPr>
          <w:rFonts w:ascii="Century Gothic" w:eastAsia="Century Gothic" w:hAnsi="Century Gothic"/>
        </w:rPr>
        <w:t xml:space="preserve"> </w:t>
      </w:r>
      <w:r w:rsidRPr="00165D31">
        <w:rPr>
          <w:rFonts w:ascii="Century Gothic" w:eastAsia="Century Gothic" w:hAnsi="Century Gothic"/>
        </w:rPr>
        <w:t xml:space="preserve">Belinda McArdle </w:t>
      </w:r>
      <w:r w:rsidR="00FC6D4F">
        <w:rPr>
          <w:rFonts w:ascii="Century Gothic" w:eastAsia="Century Gothic" w:hAnsi="Century Gothic"/>
        </w:rPr>
        <w:t>2010</w:t>
      </w:r>
    </w:p>
    <w:p w:rsidR="009259A7" w:rsidRDefault="009259A7" w:rsidP="00165D31">
      <w:pPr>
        <w:spacing w:after="60"/>
        <w:jc w:val="center"/>
        <w:rPr>
          <w:rFonts w:ascii="Century Gothic" w:eastAsia="Century Gothic" w:hAnsi="Century Gothic"/>
          <w:sz w:val="24"/>
          <w:szCs w:val="24"/>
        </w:rPr>
      </w:pPr>
    </w:p>
    <w:p w:rsidR="007301C2" w:rsidRDefault="00FC6D4F" w:rsidP="00FC6D4F">
      <w:pPr>
        <w:spacing w:after="60"/>
        <w:jc w:val="center"/>
        <w:rPr>
          <w:rFonts w:ascii="Century Gothic" w:eastAsia="Century Gothic" w:hAnsi="Century Gothic"/>
          <w:sz w:val="24"/>
          <w:szCs w:val="24"/>
        </w:rPr>
      </w:pPr>
      <w:bookmarkStart w:id="0" w:name="_GoBack"/>
      <w:bookmarkEnd w:id="0"/>
      <w:r>
        <w:rPr>
          <w:rFonts w:ascii="Century Gothic" w:eastAsia="Century Gothic" w:hAnsi="Century Gothic"/>
          <w:sz w:val="24"/>
          <w:szCs w:val="24"/>
        </w:rPr>
        <w:t>Hold my hand, and take this walk, slowly across the land, my friend, my friend</w:t>
      </w:r>
    </w:p>
    <w:p w:rsidR="00FC6D4F" w:rsidRDefault="00FC6D4F" w:rsidP="00FC6D4F">
      <w:pPr>
        <w:spacing w:after="60"/>
        <w:jc w:val="center"/>
        <w:rPr>
          <w:rFonts w:ascii="Century Gothic" w:eastAsia="Century Gothic" w:hAnsi="Century Gothic"/>
          <w:sz w:val="24"/>
          <w:szCs w:val="24"/>
        </w:rPr>
      </w:pPr>
    </w:p>
    <w:p w:rsidR="00FC6D4F" w:rsidRDefault="00FC6D4F" w:rsidP="00FC6D4F">
      <w:pPr>
        <w:spacing w:after="60"/>
        <w:jc w:val="center"/>
        <w:rPr>
          <w:rFonts w:ascii="Century Gothic" w:eastAsia="Century Gothic" w:hAnsi="Century Gothic"/>
          <w:b/>
          <w:sz w:val="24"/>
          <w:szCs w:val="24"/>
        </w:rPr>
      </w:pPr>
      <w:r>
        <w:rPr>
          <w:rFonts w:ascii="Century Gothic" w:eastAsia="Century Gothic" w:hAnsi="Century Gothic"/>
          <w:b/>
          <w:sz w:val="24"/>
          <w:szCs w:val="24"/>
        </w:rPr>
        <w:t>Across the valley of the winds (walk with me, walk with me, walk with me)</w:t>
      </w:r>
    </w:p>
    <w:p w:rsidR="00FC6D4F" w:rsidRDefault="00FC6D4F" w:rsidP="00FC6D4F">
      <w:pPr>
        <w:spacing w:after="60"/>
        <w:jc w:val="center"/>
        <w:rPr>
          <w:rFonts w:ascii="Century Gothic" w:eastAsia="Century Gothic" w:hAnsi="Century Gothic"/>
          <w:b/>
          <w:sz w:val="24"/>
          <w:szCs w:val="24"/>
        </w:rPr>
      </w:pPr>
      <w:r>
        <w:rPr>
          <w:rFonts w:ascii="Century Gothic" w:eastAsia="Century Gothic" w:hAnsi="Century Gothic"/>
          <w:b/>
          <w:sz w:val="24"/>
          <w:szCs w:val="24"/>
        </w:rPr>
        <w:t>The valley of the winds (walk with me…)</w:t>
      </w:r>
    </w:p>
    <w:p w:rsidR="00FC6D4F" w:rsidRPr="00FC6D4F" w:rsidRDefault="00FC6D4F" w:rsidP="00FC6D4F">
      <w:pPr>
        <w:spacing w:after="60"/>
        <w:jc w:val="center"/>
        <w:rPr>
          <w:rFonts w:ascii="Century Gothic" w:eastAsia="Century Gothic" w:hAnsi="Century Gothic"/>
          <w:b/>
          <w:sz w:val="24"/>
          <w:szCs w:val="24"/>
        </w:rPr>
      </w:pPr>
      <w:r>
        <w:rPr>
          <w:rFonts w:ascii="Century Gothic" w:eastAsia="Century Gothic" w:hAnsi="Century Gothic"/>
          <w:b/>
          <w:sz w:val="24"/>
          <w:szCs w:val="24"/>
        </w:rPr>
        <w:t>Across the valley of the winds</w:t>
      </w:r>
    </w:p>
    <w:p w:rsidR="000B7DBF" w:rsidRDefault="000B7DBF" w:rsidP="000B7DBF">
      <w:pPr>
        <w:spacing w:after="60"/>
        <w:jc w:val="center"/>
        <w:rPr>
          <w:rFonts w:ascii="Century Gothic" w:eastAsia="Century Gothic" w:hAnsi="Century Gothic"/>
          <w:sz w:val="24"/>
          <w:szCs w:val="24"/>
        </w:rPr>
      </w:pPr>
    </w:p>
    <w:p w:rsidR="000B7DBF" w:rsidRDefault="00FC6D4F" w:rsidP="000B7DBF">
      <w:pPr>
        <w:spacing w:after="60"/>
        <w:jc w:val="center"/>
        <w:rPr>
          <w:rFonts w:ascii="Century Gothic" w:eastAsia="Century Gothic" w:hAnsi="Century Gothic"/>
          <w:sz w:val="24"/>
          <w:szCs w:val="24"/>
        </w:rPr>
      </w:pPr>
      <w:r>
        <w:rPr>
          <w:rFonts w:ascii="Century Gothic" w:eastAsia="Century Gothic" w:hAnsi="Century Gothic"/>
          <w:sz w:val="24"/>
          <w:szCs w:val="24"/>
        </w:rPr>
        <w:t>I rise and fall while eagles soar and things with tiny wings beat here, do you hear?</w:t>
      </w:r>
    </w:p>
    <w:p w:rsidR="00FC6D4F" w:rsidRDefault="00FC6D4F" w:rsidP="000B7DBF">
      <w:pPr>
        <w:spacing w:after="60"/>
        <w:jc w:val="center"/>
        <w:rPr>
          <w:rFonts w:ascii="Century Gothic" w:eastAsia="Century Gothic" w:hAnsi="Century Gothic"/>
          <w:sz w:val="24"/>
          <w:szCs w:val="24"/>
        </w:rPr>
      </w:pPr>
    </w:p>
    <w:p w:rsidR="00FC6D4F" w:rsidRDefault="00FC6D4F" w:rsidP="000B7DBF">
      <w:pPr>
        <w:spacing w:after="60"/>
        <w:jc w:val="center"/>
        <w:rPr>
          <w:rFonts w:ascii="Century Gothic" w:eastAsia="Century Gothic" w:hAnsi="Century Gothic"/>
          <w:sz w:val="24"/>
          <w:szCs w:val="24"/>
        </w:rPr>
      </w:pPr>
      <w:r>
        <w:rPr>
          <w:rFonts w:ascii="Century Gothic" w:eastAsia="Century Gothic" w:hAnsi="Century Gothic"/>
          <w:b/>
          <w:sz w:val="24"/>
          <w:szCs w:val="24"/>
        </w:rPr>
        <w:t>CHORUS</w:t>
      </w:r>
    </w:p>
    <w:p w:rsidR="00FC6D4F" w:rsidRDefault="00FC6D4F" w:rsidP="000B7DBF">
      <w:pPr>
        <w:spacing w:after="60"/>
        <w:jc w:val="center"/>
        <w:rPr>
          <w:rFonts w:ascii="Century Gothic" w:eastAsia="Century Gothic" w:hAnsi="Century Gothic"/>
          <w:sz w:val="24"/>
          <w:szCs w:val="24"/>
        </w:rPr>
      </w:pPr>
    </w:p>
    <w:p w:rsidR="00FC6D4F" w:rsidRDefault="00FC6D4F" w:rsidP="000B7DBF">
      <w:pPr>
        <w:spacing w:after="60"/>
        <w:jc w:val="center"/>
        <w:rPr>
          <w:rFonts w:ascii="Century Gothic" w:eastAsia="Century Gothic" w:hAnsi="Century Gothic"/>
          <w:sz w:val="24"/>
          <w:szCs w:val="24"/>
        </w:rPr>
      </w:pPr>
      <w:r>
        <w:rPr>
          <w:rFonts w:ascii="Century Gothic" w:eastAsia="Century Gothic" w:hAnsi="Century Gothic"/>
          <w:sz w:val="24"/>
          <w:szCs w:val="24"/>
        </w:rPr>
        <w:t xml:space="preserve">From the silence comes the relief, from the silence comes the release, </w:t>
      </w:r>
      <w:proofErr w:type="gramStart"/>
      <w:r>
        <w:rPr>
          <w:rFonts w:ascii="Century Gothic" w:eastAsia="Century Gothic" w:hAnsi="Century Gothic"/>
          <w:sz w:val="24"/>
          <w:szCs w:val="24"/>
        </w:rPr>
        <w:t>from</w:t>
      </w:r>
      <w:proofErr w:type="gramEnd"/>
      <w:r>
        <w:rPr>
          <w:rFonts w:ascii="Century Gothic" w:eastAsia="Century Gothic" w:hAnsi="Century Gothic"/>
          <w:sz w:val="24"/>
          <w:szCs w:val="24"/>
        </w:rPr>
        <w:t xml:space="preserve"> the silence comes the relief</w:t>
      </w:r>
    </w:p>
    <w:p w:rsidR="00FC6D4F" w:rsidRDefault="00FC6D4F" w:rsidP="000B7DBF">
      <w:pPr>
        <w:spacing w:after="60"/>
        <w:jc w:val="center"/>
        <w:rPr>
          <w:rFonts w:ascii="Century Gothic" w:eastAsia="Century Gothic" w:hAnsi="Century Gothic"/>
          <w:sz w:val="24"/>
          <w:szCs w:val="24"/>
        </w:rPr>
      </w:pPr>
    </w:p>
    <w:p w:rsidR="00FC6D4F" w:rsidRDefault="00FC6D4F" w:rsidP="000B7DBF">
      <w:pPr>
        <w:spacing w:after="60"/>
        <w:jc w:val="center"/>
        <w:rPr>
          <w:rFonts w:ascii="Century Gothic" w:eastAsia="Century Gothic" w:hAnsi="Century Gothic"/>
          <w:sz w:val="24"/>
          <w:szCs w:val="24"/>
        </w:rPr>
      </w:pPr>
      <w:r>
        <w:rPr>
          <w:rFonts w:ascii="Century Gothic" w:eastAsia="Century Gothic" w:hAnsi="Century Gothic"/>
          <w:b/>
          <w:sz w:val="24"/>
          <w:szCs w:val="24"/>
        </w:rPr>
        <w:t>CHORUS</w:t>
      </w:r>
    </w:p>
    <w:p w:rsidR="00FC6D4F" w:rsidRDefault="00FC6D4F" w:rsidP="000B7DBF">
      <w:pPr>
        <w:spacing w:after="60"/>
        <w:jc w:val="center"/>
        <w:rPr>
          <w:rFonts w:ascii="Century Gothic" w:eastAsia="Century Gothic" w:hAnsi="Century Gothic"/>
          <w:sz w:val="24"/>
          <w:szCs w:val="24"/>
        </w:rPr>
      </w:pPr>
    </w:p>
    <w:p w:rsidR="00FC6D4F" w:rsidRDefault="00FC6D4F" w:rsidP="000B7DBF">
      <w:pPr>
        <w:spacing w:after="60"/>
        <w:jc w:val="center"/>
        <w:rPr>
          <w:rFonts w:ascii="Century Gothic" w:eastAsia="Century Gothic" w:hAnsi="Century Gothic"/>
          <w:sz w:val="24"/>
          <w:szCs w:val="24"/>
        </w:rPr>
      </w:pPr>
      <w:r>
        <w:rPr>
          <w:rFonts w:ascii="Century Gothic" w:eastAsia="Century Gothic" w:hAnsi="Century Gothic"/>
          <w:sz w:val="24"/>
          <w:szCs w:val="24"/>
        </w:rPr>
        <w:t xml:space="preserve">Hold my hand, no need to </w:t>
      </w:r>
      <w:proofErr w:type="gramStart"/>
      <w:r>
        <w:rPr>
          <w:rFonts w:ascii="Century Gothic" w:eastAsia="Century Gothic" w:hAnsi="Century Gothic"/>
          <w:sz w:val="24"/>
          <w:szCs w:val="24"/>
        </w:rPr>
        <w:t>talk,</w:t>
      </w:r>
      <w:proofErr w:type="gramEnd"/>
      <w:r>
        <w:rPr>
          <w:rFonts w:ascii="Century Gothic" w:eastAsia="Century Gothic" w:hAnsi="Century Gothic"/>
          <w:sz w:val="24"/>
          <w:szCs w:val="24"/>
        </w:rPr>
        <w:t xml:space="preserve"> we’ll walk across the land from now until the end</w:t>
      </w:r>
    </w:p>
    <w:p w:rsidR="00FC6D4F" w:rsidRDefault="00FC6D4F" w:rsidP="000B7DBF">
      <w:pPr>
        <w:spacing w:after="60"/>
        <w:jc w:val="center"/>
        <w:rPr>
          <w:rFonts w:ascii="Century Gothic" w:eastAsia="Century Gothic" w:hAnsi="Century Gothic"/>
          <w:sz w:val="24"/>
          <w:szCs w:val="24"/>
        </w:rPr>
      </w:pPr>
    </w:p>
    <w:p w:rsidR="00FC6D4F" w:rsidRPr="00FC6D4F" w:rsidRDefault="00FC6D4F" w:rsidP="000B7DBF">
      <w:pPr>
        <w:spacing w:after="60"/>
        <w:jc w:val="center"/>
        <w:rPr>
          <w:rFonts w:ascii="Century Gothic" w:eastAsia="Century Gothic" w:hAnsi="Century Gothic"/>
          <w:b/>
          <w:sz w:val="24"/>
          <w:szCs w:val="24"/>
        </w:rPr>
      </w:pPr>
      <w:r>
        <w:rPr>
          <w:rFonts w:ascii="Century Gothic" w:eastAsia="Century Gothic" w:hAnsi="Century Gothic"/>
          <w:b/>
          <w:sz w:val="24"/>
          <w:szCs w:val="24"/>
        </w:rPr>
        <w:t>CHORUS</w:t>
      </w:r>
    </w:p>
    <w:p w:rsidR="007301C2" w:rsidRPr="007301C2" w:rsidRDefault="007301C2" w:rsidP="00544240">
      <w:pPr>
        <w:spacing w:after="60"/>
        <w:jc w:val="center"/>
        <w:rPr>
          <w:rFonts w:ascii="Century Gothic" w:eastAsia="Century Gothic" w:hAnsi="Century Gothic"/>
          <w:sz w:val="24"/>
          <w:szCs w:val="24"/>
        </w:rPr>
      </w:pPr>
    </w:p>
    <w:sectPr w:rsidR="007301C2" w:rsidRPr="007301C2" w:rsidSect="00153487">
      <w:headerReference w:type="default" r:id="rId8"/>
      <w:footerReference w:type="default" r:id="rId9"/>
      <w:pgSz w:w="11906" w:h="16838"/>
      <w:pgMar w:top="720" w:right="720" w:bottom="720" w:left="720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BB7" w:rsidRDefault="00362BB7" w:rsidP="0005732D">
      <w:r>
        <w:separator/>
      </w:r>
    </w:p>
  </w:endnote>
  <w:endnote w:type="continuationSeparator" w:id="0">
    <w:p w:rsidR="00362BB7" w:rsidRDefault="00362BB7" w:rsidP="00057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32D" w:rsidRPr="00153487" w:rsidRDefault="00153487" w:rsidP="00153487">
    <w:pPr>
      <w:pStyle w:val="Footer"/>
      <w:tabs>
        <w:tab w:val="clear" w:pos="9026"/>
        <w:tab w:val="right" w:pos="10206"/>
      </w:tabs>
      <w:rPr>
        <w:rFonts w:ascii="Century Gothic" w:hAnsi="Century Gothic"/>
        <w:b/>
        <w:color w:val="FFFFFF" w:themeColor="background1"/>
        <w:sz w:val="24"/>
        <w:szCs w:val="24"/>
      </w:rPr>
    </w:pPr>
    <w:r w:rsidRPr="000C1377">
      <w:rPr>
        <w:rFonts w:ascii="Century Gothic" w:hAnsi="Century Gothic"/>
        <w:b/>
        <w:color w:val="FFFFFF" w:themeColor="background1"/>
        <w:sz w:val="24"/>
        <w:szCs w:val="24"/>
      </w:rPr>
      <w:t>damcardle.com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BB7" w:rsidRDefault="00362BB7" w:rsidP="0005732D">
      <w:r>
        <w:separator/>
      </w:r>
    </w:p>
  </w:footnote>
  <w:footnote w:type="continuationSeparator" w:id="0">
    <w:p w:rsidR="00362BB7" w:rsidRDefault="00362BB7" w:rsidP="000573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487" w:rsidRDefault="00153487" w:rsidP="00153487">
    <w:pPr>
      <w:pStyle w:val="Footer"/>
      <w:tabs>
        <w:tab w:val="clear" w:pos="9026"/>
        <w:tab w:val="right" w:pos="10206"/>
      </w:tabs>
      <w:rPr>
        <w:rFonts w:ascii="Century Gothic" w:hAnsi="Century Gothic"/>
        <w:b/>
        <w:color w:val="FFFFFF" w:themeColor="background1"/>
        <w:sz w:val="24"/>
        <w:szCs w:val="24"/>
      </w:rPr>
    </w:pPr>
    <w:r w:rsidRPr="000C1377">
      <w:rPr>
        <w:rFonts w:ascii="Century Gothic" w:hAnsi="Century Gothic"/>
        <w:b/>
        <w:noProof/>
        <w:color w:val="FFFFFF" w:themeColor="background1"/>
        <w:sz w:val="24"/>
        <w:szCs w:val="24"/>
      </w:rPr>
      <w:drawing>
        <wp:anchor distT="0" distB="0" distL="114300" distR="114300" simplePos="0" relativeHeight="251659264" behindDoc="1" locked="0" layoutInCell="1" allowOverlap="1" wp14:anchorId="26B6EACF" wp14:editId="525ABBB9">
          <wp:simplePos x="0" y="0"/>
          <wp:positionH relativeFrom="margin">
            <wp:align>center</wp:align>
          </wp:positionH>
          <wp:positionV relativeFrom="page">
            <wp:posOffset>71755</wp:posOffset>
          </wp:positionV>
          <wp:extent cx="7466400" cy="813600"/>
          <wp:effectExtent l="0" t="0" r="1270" b="5715"/>
          <wp:wrapThrough wrapText="bothSides">
            <wp:wrapPolygon edited="0">
              <wp:start x="0" y="0"/>
              <wp:lineTo x="0" y="21246"/>
              <wp:lineTo x="21549" y="21246"/>
              <wp:lineTo x="21549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yric Footer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9822" b="23886"/>
                  <a:stretch/>
                </pic:blipFill>
                <pic:spPr bwMode="auto">
                  <a:xfrm>
                    <a:off x="0" y="0"/>
                    <a:ext cx="7466400" cy="8136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C1377">
      <w:rPr>
        <w:rFonts w:ascii="Century Gothic" w:hAnsi="Century Gothic"/>
        <w:b/>
        <w:color w:val="FFFFFF" w:themeColor="background1"/>
        <w:sz w:val="24"/>
        <w:szCs w:val="24"/>
      </w:rPr>
      <w:t>Belinda McArdle</w:t>
    </w:r>
    <w:r>
      <w:rPr>
        <w:rFonts w:ascii="Century Gothic" w:hAnsi="Century Gothic"/>
        <w:b/>
        <w:color w:val="FFFFFF" w:themeColor="background1"/>
        <w:sz w:val="24"/>
        <w:szCs w:val="24"/>
      </w:rPr>
      <w:tab/>
    </w:r>
    <w:r>
      <w:rPr>
        <w:rFonts w:ascii="Century Gothic" w:hAnsi="Century Gothic"/>
        <w:b/>
        <w:color w:val="FFFFFF" w:themeColor="background1"/>
        <w:sz w:val="24"/>
        <w:szCs w:val="24"/>
      </w:rPr>
      <w:tab/>
    </w:r>
    <w:r w:rsidRPr="000C1377">
      <w:rPr>
        <w:rFonts w:ascii="Century Gothic" w:hAnsi="Century Gothic"/>
        <w:b/>
        <w:color w:val="FFFFFF" w:themeColor="background1"/>
        <w:sz w:val="24"/>
        <w:szCs w:val="24"/>
      </w:rPr>
      <w:t>belindamcardle.com</w:t>
    </w:r>
  </w:p>
  <w:p w:rsidR="00153487" w:rsidRDefault="00153487" w:rsidP="00153487">
    <w:pPr>
      <w:pStyle w:val="Footer"/>
      <w:tabs>
        <w:tab w:val="clear" w:pos="9026"/>
        <w:tab w:val="right" w:pos="10206"/>
      </w:tabs>
      <w:rPr>
        <w:rFonts w:ascii="Century Gothic" w:hAnsi="Century Gothic"/>
        <w:b/>
        <w:color w:val="FFFFFF" w:themeColor="background1"/>
        <w:sz w:val="24"/>
        <w:szCs w:val="24"/>
      </w:rPr>
    </w:pPr>
  </w:p>
  <w:p w:rsidR="00153487" w:rsidRDefault="00153487" w:rsidP="00153487">
    <w:pPr>
      <w:pStyle w:val="Footer"/>
      <w:tabs>
        <w:tab w:val="clear" w:pos="9026"/>
        <w:tab w:val="right" w:pos="10206"/>
      </w:tabs>
      <w:rPr>
        <w:rFonts w:ascii="Century Gothic" w:hAnsi="Century Gothic"/>
        <w:b/>
        <w:color w:val="FFFFFF" w:themeColor="background1"/>
        <w:sz w:val="24"/>
        <w:szCs w:val="24"/>
      </w:rPr>
    </w:pPr>
  </w:p>
  <w:p w:rsidR="00153487" w:rsidRDefault="00153487" w:rsidP="00153487">
    <w:pPr>
      <w:pStyle w:val="Footer"/>
      <w:tabs>
        <w:tab w:val="clear" w:pos="9026"/>
        <w:tab w:val="right" w:pos="1020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B70"/>
    <w:rsid w:val="000355EB"/>
    <w:rsid w:val="0005732D"/>
    <w:rsid w:val="0008263E"/>
    <w:rsid w:val="000B7DBF"/>
    <w:rsid w:val="000C1377"/>
    <w:rsid w:val="000F7952"/>
    <w:rsid w:val="001052DE"/>
    <w:rsid w:val="00123A4B"/>
    <w:rsid w:val="00153487"/>
    <w:rsid w:val="00165D31"/>
    <w:rsid w:val="00176EAB"/>
    <w:rsid w:val="001976FE"/>
    <w:rsid w:val="002140C3"/>
    <w:rsid w:val="00226D32"/>
    <w:rsid w:val="00232959"/>
    <w:rsid w:val="00236979"/>
    <w:rsid w:val="00292AEB"/>
    <w:rsid w:val="002D032B"/>
    <w:rsid w:val="002E5638"/>
    <w:rsid w:val="0032184B"/>
    <w:rsid w:val="00362BB7"/>
    <w:rsid w:val="00544240"/>
    <w:rsid w:val="006A59E5"/>
    <w:rsid w:val="006C0943"/>
    <w:rsid w:val="007301C2"/>
    <w:rsid w:val="00746DEE"/>
    <w:rsid w:val="007A060C"/>
    <w:rsid w:val="007F3848"/>
    <w:rsid w:val="00833917"/>
    <w:rsid w:val="008941C8"/>
    <w:rsid w:val="008C0331"/>
    <w:rsid w:val="008E692C"/>
    <w:rsid w:val="008F5367"/>
    <w:rsid w:val="009259A7"/>
    <w:rsid w:val="00927E7F"/>
    <w:rsid w:val="009D4ED1"/>
    <w:rsid w:val="00AC2BF0"/>
    <w:rsid w:val="00B061CA"/>
    <w:rsid w:val="00C578E3"/>
    <w:rsid w:val="00C626D7"/>
    <w:rsid w:val="00C97B70"/>
    <w:rsid w:val="00CC055C"/>
    <w:rsid w:val="00CC5EDF"/>
    <w:rsid w:val="00CF5329"/>
    <w:rsid w:val="00D30824"/>
    <w:rsid w:val="00D4269A"/>
    <w:rsid w:val="00D512AB"/>
    <w:rsid w:val="00D91DE7"/>
    <w:rsid w:val="00E47306"/>
    <w:rsid w:val="00F40028"/>
    <w:rsid w:val="00F6567C"/>
    <w:rsid w:val="00FC6D4F"/>
    <w:rsid w:val="00FF3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B70"/>
    <w:pPr>
      <w:spacing w:after="0" w:line="240" w:lineRule="auto"/>
    </w:pPr>
    <w:rPr>
      <w:rFonts w:ascii="Calibri" w:eastAsia="Calibri" w:hAnsi="Calibri" w:cs="Arial"/>
      <w:sz w:val="20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03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32B"/>
    <w:rPr>
      <w:rFonts w:ascii="Tahoma" w:eastAsia="Calibri" w:hAnsi="Tahoma" w:cs="Tahoma"/>
      <w:sz w:val="16"/>
      <w:szCs w:val="16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0573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732D"/>
    <w:rPr>
      <w:rFonts w:ascii="Calibri" w:eastAsia="Calibri" w:hAnsi="Calibri" w:cs="Arial"/>
      <w:sz w:val="20"/>
      <w:szCs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0573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732D"/>
    <w:rPr>
      <w:rFonts w:ascii="Calibri" w:eastAsia="Calibri" w:hAnsi="Calibri" w:cs="Arial"/>
      <w:sz w:val="20"/>
      <w:szCs w:val="20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B70"/>
    <w:pPr>
      <w:spacing w:after="0" w:line="240" w:lineRule="auto"/>
    </w:pPr>
    <w:rPr>
      <w:rFonts w:ascii="Calibri" w:eastAsia="Calibri" w:hAnsi="Calibri" w:cs="Arial"/>
      <w:sz w:val="20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03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32B"/>
    <w:rPr>
      <w:rFonts w:ascii="Tahoma" w:eastAsia="Calibri" w:hAnsi="Tahoma" w:cs="Tahoma"/>
      <w:sz w:val="16"/>
      <w:szCs w:val="16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0573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732D"/>
    <w:rPr>
      <w:rFonts w:ascii="Calibri" w:eastAsia="Calibri" w:hAnsi="Calibri" w:cs="Arial"/>
      <w:sz w:val="20"/>
      <w:szCs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0573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732D"/>
    <w:rPr>
      <w:rFonts w:ascii="Calibri" w:eastAsia="Calibri" w:hAnsi="Calibri" w:cs="Arial"/>
      <w:sz w:val="20"/>
      <w:szCs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75E58-ECF3-4643-89B1-87D9B7D48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aitchdee</dc:creator>
  <cp:lastModifiedBy>aitchdee</cp:lastModifiedBy>
  <cp:revision>11</cp:revision>
  <cp:lastPrinted>2018-01-16T13:45:00Z</cp:lastPrinted>
  <dcterms:created xsi:type="dcterms:W3CDTF">2018-01-16T12:23:00Z</dcterms:created>
  <dcterms:modified xsi:type="dcterms:W3CDTF">2018-01-16T14:13:00Z</dcterms:modified>
</cp:coreProperties>
</file>